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README: Manual Lathe Class Resources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Read through the </w:t>
      </w:r>
      <w:hyperlink r:id="rId2">
        <w:r>
          <w:rPr>
            <w:rStyle w:val="InternetLink"/>
          </w:rPr>
          <w:t>manual lathe class materials</w:t>
        </w:r>
      </w:hyperlink>
      <w:r>
        <w:rPr/>
        <w:t xml:space="preserve"> from Pier 9 (also available as a PDF)</w:t>
      </w:r>
    </w:p>
    <w:p>
      <w:pPr>
        <w:pStyle w:val="Normal"/>
        <w:numPr>
          <w:ilvl w:val="0"/>
          <w:numId w:val="1"/>
        </w:numPr>
        <w:rPr>
          <w:rStyle w:val="InternetLink"/>
        </w:rPr>
      </w:pPr>
      <w:r>
        <w:rPr/>
        <w:t xml:space="preserve">Review a short introduction to </w:t>
      </w:r>
      <w:hyperlink r:id="rId3">
        <w:r>
          <w:rPr>
            <w:rStyle w:val="InternetLink"/>
          </w:rPr>
          <w:t>Physics of Machining</w:t>
        </w:r>
      </w:hyperlink>
    </w:p>
    <w:p>
      <w:pPr>
        <w:pStyle w:val="Normal"/>
        <w:numPr>
          <w:ilvl w:val="0"/>
          <w:numId w:val="1"/>
        </w:numPr>
        <w:rPr>
          <w:rStyle w:val="InternetLink"/>
        </w:rPr>
      </w:pPr>
      <w:r>
        <w:rPr/>
        <w:t xml:space="preserve">Read the “General Purpose Cutting Tools” section of </w:t>
      </w:r>
      <w:hyperlink r:id="rId4">
        <w:r>
          <w:rPr>
            <w:rStyle w:val="InternetLink"/>
          </w:rPr>
          <w:t>How to Use a Lathe</w:t>
        </w:r>
      </w:hyperlink>
    </w:p>
    <w:p>
      <w:pPr>
        <w:pStyle w:val="Normal"/>
        <w:numPr>
          <w:ilvl w:val="0"/>
          <w:numId w:val="1"/>
        </w:numPr>
        <w:rPr/>
      </w:pPr>
      <w:r>
        <w:rPr/>
        <w:t xml:space="preserve">Bonus: If you have time, this 30 minute video about </w:t>
      </w:r>
      <w:hyperlink r:id="rId5">
        <w:r>
          <w:rPr>
            <w:rStyle w:val="InternetLink"/>
          </w:rPr>
          <w:t>grinding lathe tool bits</w:t>
        </w:r>
      </w:hyperlink>
      <w:r>
        <w:rPr/>
        <w:t xml:space="preserve"> is a great resource for understanding tool bit geometry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ructables.com/class/Manual-Lathe-Class/" TargetMode="External"/><Relationship Id="rId3" Type="http://schemas.openxmlformats.org/officeDocument/2006/relationships/hyperlink" Target="http://web.mit.edu/course/other/machineshop/Physics/" TargetMode="External"/><Relationship Id="rId4" Type="http://schemas.openxmlformats.org/officeDocument/2006/relationships/hyperlink" Target="http://www.americanmachinetools.com/how_to_use_a_lathe.htm" TargetMode="External"/><Relationship Id="rId5" Type="http://schemas.openxmlformats.org/officeDocument/2006/relationships/hyperlink" Target="https://www.youtube.com/watch?v=__A2xtLF0A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2019-06-28T15:13:28Z</dcterms:created>
  <dc:language>en-US</dc:language>
  <cp:revision>0</cp:revision>
</cp:coreProperties>
</file>