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README: Manual Mill Resources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Read </w:t>
      </w:r>
      <w:hyperlink r:id="rId2">
        <w:r>
          <w:rPr>
            <w:rStyle w:val="InternetLink"/>
          </w:rPr>
          <w:t>Manual Mill Class</w:t>
        </w:r>
      </w:hyperlink>
      <w:r>
        <w:rPr/>
        <w:t xml:space="preserve"> from Pier 9 (also available as PDF), but ignore the section on changing speeds, since it does not apply to our mills</w:t>
      </w:r>
    </w:p>
    <w:p>
      <w:pPr>
        <w:pStyle w:val="Normal"/>
        <w:numPr>
          <w:ilvl w:val="0"/>
          <w:numId w:val="1"/>
        </w:numPr>
        <w:rPr>
          <w:rStyle w:val="InternetLink"/>
        </w:rPr>
      </w:pPr>
      <w:r>
        <w:rPr/>
        <w:t xml:space="preserve">Read a brief Introduction to the </w:t>
      </w:r>
      <w:hyperlink r:id="rId3">
        <w:r>
          <w:rPr>
            <w:rStyle w:val="InternetLink"/>
          </w:rPr>
          <w:t>Physics of Machining</w:t>
        </w:r>
      </w:hyperlink>
    </w:p>
    <w:p>
      <w:pPr>
        <w:pStyle w:val="Normal"/>
        <w:numPr>
          <w:ilvl w:val="0"/>
          <w:numId w:val="1"/>
        </w:numPr>
        <w:rPr/>
      </w:pPr>
      <w:r>
        <w:rPr/>
        <w:t xml:space="preserve">Review </w:t>
      </w:r>
      <w:hyperlink r:id="rId4">
        <w:r>
          <w:rPr>
            <w:rStyle w:val="InternetLink"/>
          </w:rPr>
          <w:t>visual glossary</w:t>
        </w:r>
      </w:hyperlink>
      <w:r>
        <w:rPr/>
        <w:t xml:space="preserve"> of machine capabilities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nstructables.com/class/Manual-Mill-Class/" TargetMode="External"/><Relationship Id="rId3" Type="http://schemas.openxmlformats.org/officeDocument/2006/relationships/hyperlink" Target="http://web.mit.edu/course/other/machineshop/Physics/" TargetMode="External"/><Relationship Id="rId4" Type="http://schemas.openxmlformats.org/officeDocument/2006/relationships/hyperlink" Target="https://project-manus.mit.edu/machine-capabilities-visual-glossary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2019-06-28T15:44:09Z</dcterms:created>
  <dc:language>en-US</dc:language>
  <cp:revision>0</cp:revision>
</cp:coreProperties>
</file>